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BC10D8" w:rsidRPr="00BC10D8" w14:paraId="1AAEF6F5" w14:textId="7777777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7A333CC3" w14:textId="77777777" w:rsidR="00BC10D8" w:rsidRPr="00BC10D8" w:rsidRDefault="00BC10D8" w:rsidP="00BC10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C10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pict w14:anchorId="7F54FB22">
                <v:rect id="_x0000_i1025" style="width:468pt;height:1.5pt" o:hralign="center" o:hrstd="t" o:hrnoshade="t" o:hr="t" fillcolor="#28a745" stroked="f"/>
              </w:pict>
            </w:r>
          </w:p>
        </w:tc>
      </w:tr>
      <w:tr w:rsidR="00BC10D8" w:rsidRPr="00BC10D8" w14:paraId="2D1C4905" w14:textId="7777777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0"/>
              <w:gridCol w:w="4500"/>
            </w:tblGrid>
            <w:tr w:rsidR="00BC10D8" w:rsidRPr="00BC10D8" w14:paraId="45D57096" w14:textId="77777777">
              <w:trPr>
                <w:tblCellSpacing w:w="0" w:type="dxa"/>
              </w:trPr>
              <w:tc>
                <w:tcPr>
                  <w:tcW w:w="2500" w:type="pct"/>
                  <w:vAlign w:val="center"/>
                  <w:hideMark/>
                </w:tcPr>
                <w:p w14:paraId="4544E10E" w14:textId="77777777" w:rsidR="00BC10D8" w:rsidRPr="00BC10D8" w:rsidRDefault="00BC10D8" w:rsidP="00BC10D8">
                  <w:pPr>
                    <w:spacing w:before="100" w:beforeAutospacing="1" w:after="100" w:afterAutospacing="1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BC10D8">
                    <w:rPr>
                      <w:rFonts w:ascii="Aptos" w:eastAsia="Times New Roman" w:hAnsi="Aptos" w:cs="Aptos"/>
                      <w:noProof/>
                      <w:color w:val="0000FF"/>
                      <w:kern w:val="0"/>
                      <w:u w:val="single"/>
                      <w:lang w:eastAsia="en-GB"/>
                      <w14:ligatures w14:val="none"/>
                    </w:rPr>
                    <w:drawing>
                      <wp:inline distT="0" distB="0" distL="0" distR="0" wp14:anchorId="31B06CFE" wp14:editId="585212B4">
                        <wp:extent cx="1419225" cy="762000"/>
                        <wp:effectExtent l="0" t="0" r="9525" b="0"/>
                        <wp:docPr id="11" name="Picture 14" descr="Message Type Icon">
                          <a:hlinkClick xmlns:a="http://schemas.openxmlformats.org/drawingml/2006/main" r:id="rId4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Message Type Ico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19225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14:paraId="7E7ABDEF" w14:textId="77777777" w:rsidR="00BC10D8" w:rsidRPr="00BC10D8" w:rsidRDefault="00BC10D8" w:rsidP="00BC10D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BC10D8">
                    <w:rPr>
                      <w:rFonts w:ascii="Aptos" w:eastAsia="Times New Roman" w:hAnsi="Aptos" w:cs="Aptos"/>
                      <w:noProof/>
                      <w:color w:val="0000FF"/>
                      <w:kern w:val="0"/>
                      <w:u w:val="single"/>
                      <w:lang w:eastAsia="en-GB"/>
                      <w14:ligatures w14:val="none"/>
                    </w:rPr>
                    <w:drawing>
                      <wp:inline distT="0" distB="0" distL="0" distR="0" wp14:anchorId="5FA479B3" wp14:editId="43DDC0F6">
                        <wp:extent cx="2571750" cy="762000"/>
                        <wp:effectExtent l="0" t="0" r="0" b="0"/>
                        <wp:docPr id="12" name="Picture 13" descr="Neighbourhood Watch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Neighbourhood Watch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175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84D0096" w14:textId="77777777" w:rsidR="00BC10D8" w:rsidRPr="00BC10D8" w:rsidRDefault="00BC10D8" w:rsidP="00BC10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C10D8" w:rsidRPr="00BC10D8" w14:paraId="34380F1F" w14:textId="7777777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12A0615" w14:textId="77777777" w:rsidR="00BC10D8" w:rsidRPr="00BC10D8" w:rsidRDefault="00BC10D8" w:rsidP="00BC10D8">
            <w:pPr>
              <w:spacing w:before="180" w:after="180" w:line="240" w:lineRule="auto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</w:pPr>
            <w:r w:rsidRPr="00BC10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  <w:t xml:space="preserve">Job opportunities - please share! </w:t>
            </w:r>
          </w:p>
        </w:tc>
      </w:tr>
      <w:tr w:rsidR="00BC10D8" w:rsidRPr="00BC10D8" w14:paraId="040FCABC" w14:textId="7777777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026"/>
            </w:tblGrid>
            <w:tr w:rsidR="00BC10D8" w:rsidRPr="00BC10D8" w14:paraId="2F35168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A8FAA4" w14:textId="77777777" w:rsidR="00BC10D8" w:rsidRPr="00BC10D8" w:rsidRDefault="00BC10D8" w:rsidP="00BC10D8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BC10D8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Good afternoon, Karen</w:t>
                  </w:r>
                </w:p>
                <w:p w14:paraId="1EA45260" w14:textId="77777777" w:rsidR="00BC10D8" w:rsidRPr="00BC10D8" w:rsidRDefault="00BC10D8" w:rsidP="00BC10D8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BC10D8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 </w:t>
                  </w:r>
                </w:p>
                <w:p w14:paraId="20F8FCD3" w14:textId="77777777" w:rsidR="00BC10D8" w:rsidRPr="00BC10D8" w:rsidRDefault="00BC10D8" w:rsidP="00BC10D8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BC10D8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 xml:space="preserve">We have two new roles at Neighbourhood Watch National, and we were wondering whether you might be able to forward this information to anyone you think might be </w:t>
                  </w:r>
                  <w:proofErr w:type="gramStart"/>
                  <w:r w:rsidRPr="00BC10D8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interested?</w:t>
                  </w:r>
                  <w:proofErr w:type="gramEnd"/>
                  <w:r w:rsidRPr="00BC10D8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 xml:space="preserve"> Both are part time jobs that could be of interest to someone who is also studying, has caring responsibilities or another job. </w:t>
                  </w:r>
                </w:p>
                <w:p w14:paraId="0B07FD3A" w14:textId="77777777" w:rsidR="00BC10D8" w:rsidRPr="00BC10D8" w:rsidRDefault="00BC10D8" w:rsidP="00BC10D8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BC10D8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 </w:t>
                  </w:r>
                </w:p>
                <w:p w14:paraId="4C8A53FD" w14:textId="77777777" w:rsidR="00BC10D8" w:rsidRPr="00BC10D8" w:rsidRDefault="00BC10D8" w:rsidP="00BC10D8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BC10D8">
                    <w:rPr>
                      <w:rFonts w:ascii="Aptos" w:eastAsia="Aptos" w:hAnsi="Aptos" w:cs="Aptos"/>
                      <w:b/>
                      <w:bCs/>
                      <w:kern w:val="0"/>
                      <w:lang w:eastAsia="en-GB"/>
                      <w14:ligatures w14:val="none"/>
                    </w:rPr>
                    <w:t xml:space="preserve">Social and digital communications officer - </w:t>
                  </w:r>
                  <w:r w:rsidRPr="00BC10D8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which has a marketing focus</w:t>
                  </w:r>
                  <w:r w:rsidRPr="00BC10D8">
                    <w:rPr>
                      <w:rFonts w:ascii="Aptos" w:eastAsia="Aptos" w:hAnsi="Aptos" w:cs="Aptos"/>
                      <w:b/>
                      <w:bCs/>
                      <w:kern w:val="0"/>
                      <w:lang w:eastAsia="en-GB"/>
                      <w14:ligatures w14:val="none"/>
                    </w:rPr>
                    <w:t xml:space="preserve"> - </w:t>
                  </w:r>
                  <w:hyperlink r:id="rId7" w:tgtFrame="_blank" w:history="1">
                    <w:r w:rsidRPr="00BC10D8">
                      <w:rPr>
                        <w:rFonts w:ascii="Aptos" w:eastAsia="Aptos" w:hAnsi="Aptos" w:cs="Aptos"/>
                        <w:color w:val="0000FF"/>
                        <w:kern w:val="0"/>
                        <w:u w:val="single"/>
                        <w:lang w:eastAsia="en-GB"/>
                        <w14:ligatures w14:val="none"/>
                      </w:rPr>
                      <w:t>more information here</w:t>
                    </w:r>
                  </w:hyperlink>
                </w:p>
                <w:p w14:paraId="71C4FA68" w14:textId="77777777" w:rsidR="00BC10D8" w:rsidRPr="00BC10D8" w:rsidRDefault="00BC10D8" w:rsidP="00BC10D8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BC10D8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and</w:t>
                  </w:r>
                </w:p>
                <w:p w14:paraId="2CC75E65" w14:textId="77777777" w:rsidR="00BC10D8" w:rsidRPr="00BC10D8" w:rsidRDefault="00BC10D8" w:rsidP="00BC10D8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BC10D8">
                    <w:rPr>
                      <w:rFonts w:ascii="Aptos" w:eastAsia="Aptos" w:hAnsi="Aptos" w:cs="Aptos"/>
                      <w:b/>
                      <w:bCs/>
                      <w:kern w:val="0"/>
                      <w:lang w:eastAsia="en-GB"/>
                      <w14:ligatures w14:val="none"/>
                    </w:rPr>
                    <w:t xml:space="preserve">Fundraising Manager - </w:t>
                  </w:r>
                  <w:r w:rsidRPr="00BC10D8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which is more about building relationships with partner organisations and bringing new partners on board</w:t>
                  </w:r>
                  <w:r w:rsidRPr="00BC10D8">
                    <w:rPr>
                      <w:rFonts w:ascii="Aptos" w:eastAsia="Aptos" w:hAnsi="Aptos" w:cs="Aptos"/>
                      <w:b/>
                      <w:bCs/>
                      <w:kern w:val="0"/>
                      <w:lang w:eastAsia="en-GB"/>
                      <w14:ligatures w14:val="none"/>
                    </w:rPr>
                    <w:t xml:space="preserve"> - </w:t>
                  </w:r>
                  <w:hyperlink r:id="rId8" w:tgtFrame="_blank" w:history="1">
                    <w:r w:rsidRPr="00BC10D8">
                      <w:rPr>
                        <w:rFonts w:ascii="Aptos" w:eastAsia="Aptos" w:hAnsi="Aptos" w:cs="Aptos"/>
                        <w:color w:val="0000FF"/>
                        <w:kern w:val="0"/>
                        <w:u w:val="single"/>
                        <w:lang w:eastAsia="en-GB"/>
                        <w14:ligatures w14:val="none"/>
                      </w:rPr>
                      <w:t>more information here </w:t>
                    </w:r>
                  </w:hyperlink>
                </w:p>
                <w:p w14:paraId="777D10D8" w14:textId="77777777" w:rsidR="00BC10D8" w:rsidRPr="00BC10D8" w:rsidRDefault="00BC10D8" w:rsidP="00BC10D8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BC10D8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 </w:t>
                  </w:r>
                </w:p>
                <w:p w14:paraId="13FC2B9A" w14:textId="77777777" w:rsidR="00BC10D8" w:rsidRPr="00BC10D8" w:rsidRDefault="00BC10D8" w:rsidP="00BC10D8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BC10D8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Many thanks in advance</w:t>
                  </w:r>
                </w:p>
                <w:p w14:paraId="4C21739C" w14:textId="77777777" w:rsidR="00BC10D8" w:rsidRPr="00BC10D8" w:rsidRDefault="00BC10D8" w:rsidP="00BC10D8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BC10D8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 </w:t>
                  </w:r>
                </w:p>
                <w:tbl>
                  <w:tblPr>
                    <w:tblW w:w="0" w:type="auto"/>
                    <w:jc w:val="center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8855"/>
                    <w:gridCol w:w="81"/>
                  </w:tblGrid>
                  <w:tr w:rsidR="00BC10D8" w:rsidRPr="00BC10D8" w14:paraId="2A53BF66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A5CF825" w14:textId="77777777" w:rsidR="00BC10D8" w:rsidRPr="00BC10D8" w:rsidRDefault="00BC10D8" w:rsidP="00BC10D8">
                        <w:pPr>
                          <w:spacing w:after="0" w:line="240" w:lineRule="auto"/>
                          <w:rPr>
                            <w:rFonts w:ascii="Aptos" w:eastAsia="Times New Roman" w:hAnsi="Aptos" w:cs="Aptos"/>
                            <w:kern w:val="0"/>
                            <w:lang w:eastAsia="en-GB"/>
                            <w14:ligatures w14:val="none"/>
                          </w:rPr>
                        </w:pPr>
                        <w:r w:rsidRPr="00BC10D8">
                          <w:rPr>
                            <w:rFonts w:ascii="Aptos" w:eastAsia="Times New Roman" w:hAnsi="Aptos" w:cs="Aptos"/>
                            <w:noProof/>
                            <w:kern w:val="0"/>
                            <w:lang w:eastAsia="en-GB"/>
                            <w14:ligatures w14:val="none"/>
                          </w:rPr>
                          <w:drawing>
                            <wp:inline distT="0" distB="0" distL="0" distR="0" wp14:anchorId="2D407DA7" wp14:editId="7DEEAA73">
                              <wp:extent cx="5715000" cy="2857500"/>
                              <wp:effectExtent l="0" t="0" r="0" b="0"/>
                              <wp:docPr id="13" name="Picture 13" descr="A person holding a megaphone&#10;&#10;AI-generated content may be incorrect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" name="Picture 13" descr="A person holding a megaphone&#10;&#10;AI-generated content may be incorrect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0" cy="2857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BA8806E" w14:textId="77777777" w:rsidR="00BC10D8" w:rsidRPr="00BC10D8" w:rsidRDefault="00BC10D8" w:rsidP="00BC10D8">
                        <w:pPr>
                          <w:spacing w:after="0" w:line="240" w:lineRule="auto"/>
                          <w:rPr>
                            <w:rFonts w:ascii="Aptos" w:eastAsia="Times New Roman" w:hAnsi="Aptos" w:cs="Aptos"/>
                            <w:kern w:val="0"/>
                            <w:lang w:eastAsia="en-GB"/>
                            <w14:ligatures w14:val="none"/>
                          </w:rPr>
                        </w:pPr>
                      </w:p>
                    </w:tc>
                  </w:tr>
                </w:tbl>
                <w:p w14:paraId="69E271D0" w14:textId="77777777" w:rsidR="00BC10D8" w:rsidRPr="00BC10D8" w:rsidRDefault="00BC10D8" w:rsidP="00BC10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22ADE3FB" w14:textId="77777777" w:rsidR="00BC10D8" w:rsidRPr="00BC10D8" w:rsidRDefault="00BC10D8" w:rsidP="00BC1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C10D8">
              <w:rPr>
                <w:rFonts w:ascii="Calibri" w:eastAsia="Times New Roman" w:hAnsi="Calibri" w:cs="Calibri"/>
                <w:noProof/>
                <w:color w:val="000000"/>
                <w:kern w:val="0"/>
                <w:lang w:eastAsia="en-GB"/>
                <w14:ligatures w14:val="none"/>
              </w:rPr>
              <w:drawing>
                <wp:inline distT="0" distB="0" distL="0" distR="0" wp14:anchorId="7AA6D915" wp14:editId="6DE2E912">
                  <wp:extent cx="9525" cy="9525"/>
                  <wp:effectExtent l="0" t="0" r="0" b="0"/>
                  <wp:docPr id="14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10D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  </w:t>
            </w:r>
          </w:p>
        </w:tc>
      </w:tr>
      <w:tr w:rsidR="00BC10D8" w:rsidRPr="00BC10D8" w14:paraId="1322AB21" w14:textId="7777777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0"/>
              <w:gridCol w:w="180"/>
              <w:gridCol w:w="2880"/>
              <w:gridCol w:w="180"/>
              <w:gridCol w:w="2880"/>
            </w:tblGrid>
            <w:tr w:rsidR="00BC10D8" w:rsidRPr="00BC10D8" w14:paraId="074F3E91" w14:textId="77777777">
              <w:trPr>
                <w:tblCellSpacing w:w="0" w:type="dxa"/>
              </w:trPr>
              <w:tc>
                <w:tcPr>
                  <w:tcW w:w="1600" w:type="pct"/>
                  <w:vAlign w:val="center"/>
                  <w:hideMark/>
                </w:tcPr>
                <w:p w14:paraId="6CE14AC3" w14:textId="77777777" w:rsidR="00BC10D8" w:rsidRPr="00BC10D8" w:rsidRDefault="00BC10D8" w:rsidP="00BC10D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BC10D8">
                    <w:rPr>
                      <w:rFonts w:ascii="Aptos" w:eastAsia="Times New Roman" w:hAnsi="Aptos" w:cs="Aptos"/>
                      <w:noProof/>
                      <w:color w:val="0000FF"/>
                      <w:kern w:val="0"/>
                      <w:u w:val="single"/>
                      <w:lang w:eastAsia="en-GB"/>
                      <w14:ligatures w14:val="none"/>
                    </w:rPr>
                    <w:lastRenderedPageBreak/>
                    <w:drawing>
                      <wp:inline distT="0" distB="0" distL="0" distR="0" wp14:anchorId="35144DDA" wp14:editId="66FB76D7">
                        <wp:extent cx="1809750" cy="390525"/>
                        <wp:effectExtent l="0" t="0" r="0" b="9525"/>
                        <wp:docPr id="15" name="Picture 11" descr="Reply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Repl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0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14:paraId="19FE0B16" w14:textId="77777777" w:rsidR="00BC10D8" w:rsidRPr="00BC10D8" w:rsidRDefault="00BC10D8" w:rsidP="00BC10D8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1600" w:type="pct"/>
                  <w:vAlign w:val="center"/>
                  <w:hideMark/>
                </w:tcPr>
                <w:p w14:paraId="41FC025D" w14:textId="77777777" w:rsidR="00BC10D8" w:rsidRPr="00BC10D8" w:rsidRDefault="00BC10D8" w:rsidP="00BC10D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BC10D8">
                    <w:rPr>
                      <w:rFonts w:ascii="Aptos" w:eastAsia="Times New Roman" w:hAnsi="Aptos" w:cs="Aptos"/>
                      <w:noProof/>
                      <w:color w:val="0000FF"/>
                      <w:kern w:val="0"/>
                      <w:u w:val="single"/>
                      <w:lang w:eastAsia="en-GB"/>
                      <w14:ligatures w14:val="none"/>
                    </w:rPr>
                    <w:drawing>
                      <wp:inline distT="0" distB="0" distL="0" distR="0" wp14:anchorId="580AFD5B" wp14:editId="38A67170">
                        <wp:extent cx="1809750" cy="390525"/>
                        <wp:effectExtent l="0" t="0" r="0" b="9525"/>
                        <wp:docPr id="16" name="Picture 10" descr="Share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Shar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0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14:paraId="7BF38C8A" w14:textId="77777777" w:rsidR="00BC10D8" w:rsidRPr="00BC10D8" w:rsidRDefault="00BC10D8" w:rsidP="00BC10D8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1600" w:type="pct"/>
                  <w:vAlign w:val="center"/>
                  <w:hideMark/>
                </w:tcPr>
                <w:p w14:paraId="49637368" w14:textId="77777777" w:rsidR="00BC10D8" w:rsidRPr="00BC10D8" w:rsidRDefault="00BC10D8" w:rsidP="00BC10D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BC10D8">
                    <w:rPr>
                      <w:rFonts w:ascii="Aptos" w:eastAsia="Times New Roman" w:hAnsi="Aptos" w:cs="Aptos"/>
                      <w:noProof/>
                      <w:color w:val="0000FF"/>
                      <w:kern w:val="0"/>
                      <w:u w:val="single"/>
                      <w:lang w:eastAsia="en-GB"/>
                      <w14:ligatures w14:val="none"/>
                    </w:rPr>
                    <w:drawing>
                      <wp:inline distT="0" distB="0" distL="0" distR="0" wp14:anchorId="645AA64F" wp14:editId="04AB0FA0">
                        <wp:extent cx="1809750" cy="390525"/>
                        <wp:effectExtent l="0" t="0" r="0" b="9525"/>
                        <wp:docPr id="17" name="Picture 9" descr="Rate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Ra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0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61FF5BB" w14:textId="77777777" w:rsidR="00BC10D8" w:rsidRPr="00BC10D8" w:rsidRDefault="00BC10D8" w:rsidP="00BC10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C10D8" w:rsidRPr="00BC10D8" w14:paraId="4048534C" w14:textId="7777777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0" w:type="dxa"/>
              <w:left w:w="0" w:type="dxa"/>
              <w:bottom w:w="30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35"/>
              <w:gridCol w:w="6116"/>
            </w:tblGrid>
            <w:tr w:rsidR="00BC10D8" w:rsidRPr="00BC10D8" w14:paraId="4737FE4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40BBA33" w14:textId="77777777" w:rsidR="00BC10D8" w:rsidRPr="00BC10D8" w:rsidRDefault="00BC10D8" w:rsidP="00BC10D8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BC10D8">
                    <w:rPr>
                      <w:rFonts w:ascii="Aptos" w:eastAsia="Times New Roman" w:hAnsi="Aptos" w:cs="Aptos"/>
                      <w:noProof/>
                      <w:kern w:val="0"/>
                      <w:lang w:eastAsia="en-GB"/>
                      <w14:ligatures w14:val="none"/>
                    </w:rPr>
                    <w:drawing>
                      <wp:inline distT="0" distB="0" distL="0" distR="0" wp14:anchorId="31832852" wp14:editId="480DF4D7">
                        <wp:extent cx="762000" cy="762000"/>
                        <wp:effectExtent l="0" t="0" r="0" b="0"/>
                        <wp:docPr id="18" name="Picture 8" descr="A black silhouette of a person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" name="Picture 8" descr="A black silhouette of a person&#10;&#10;AI-generated content may be incorrect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F30C9F" w14:textId="77777777" w:rsidR="00BC10D8" w:rsidRPr="00BC10D8" w:rsidRDefault="00BC10D8" w:rsidP="00BC10D8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BC10D8">
                    <w:rPr>
                      <w:rFonts w:ascii="Aptos" w:eastAsia="Times New Roman" w:hAnsi="Aptos" w:cs="Aptos"/>
                      <w:b/>
                      <w:bCs/>
                      <w:kern w:val="0"/>
                      <w:lang w:eastAsia="en-GB"/>
                      <w14:ligatures w14:val="none"/>
                    </w:rPr>
                    <w:t>Message Sent By</w:t>
                  </w:r>
                  <w:r w:rsidRPr="00BC10D8"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  <w:br/>
                    <w:t>Sandra Bauer</w:t>
                  </w:r>
                  <w:r w:rsidRPr="00BC10D8"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  <w:br/>
                  </w:r>
                  <w:r w:rsidRPr="00BC10D8">
                    <w:rPr>
                      <w:rFonts w:ascii="Aptos" w:eastAsia="Times New Roman" w:hAnsi="Aptos" w:cs="Aptos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(NWN, Head of Policy, Partnerships and Projects, England and Wales)</w:t>
                  </w:r>
                </w:p>
              </w:tc>
            </w:tr>
          </w:tbl>
          <w:p w14:paraId="4A231E25" w14:textId="77777777" w:rsidR="00BC10D8" w:rsidRPr="00BC10D8" w:rsidRDefault="00BC10D8" w:rsidP="00BC10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25598B2" w14:textId="77777777" w:rsidR="005616FD" w:rsidRDefault="005616FD"/>
    <w:sectPr w:rsidR="005616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0D8"/>
    <w:rsid w:val="005616FD"/>
    <w:rsid w:val="00A72A99"/>
    <w:rsid w:val="00BC10D8"/>
    <w:rsid w:val="00ED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4D4CA"/>
  <w15:chartTrackingRefBased/>
  <w15:docId w15:val="{017250DA-F6B6-4262-BA2E-6D54A12F9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10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0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0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0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0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0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0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0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0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0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0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0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0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10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1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1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1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10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10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10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0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0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10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-url.co/WrwjAA" TargetMode="External"/><Relationship Id="rId13" Type="http://schemas.openxmlformats.org/officeDocument/2006/relationships/hyperlink" Target="https://members.ecops.org.uk/AlertMessage/ShareMessageToSocialMedia/AAC9906779D53889D73FFA89ED366DFD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-url.co/WbwjAA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members.ecops.org.uk/AlertMessage/RepliesToMessage/AAC9906779D53889D73FFA89ED366DFD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embers.ecops.org.uk/AlertMessage/RateMessage/AAC9906779D53889D73FFA89ED366DFD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hyperlink" Target="https://members.ecops.org.uk/YourDetails/YourMessagingConfig/AAC9906779D53889D73FFA89ED366DFD" TargetMode="Externa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Parsons</dc:creator>
  <cp:keywords/>
  <dc:description/>
  <cp:lastModifiedBy>Karen Parsons</cp:lastModifiedBy>
  <cp:revision>1</cp:revision>
  <dcterms:created xsi:type="dcterms:W3CDTF">2025-08-12T12:23:00Z</dcterms:created>
  <dcterms:modified xsi:type="dcterms:W3CDTF">2025-08-12T12:24:00Z</dcterms:modified>
</cp:coreProperties>
</file>